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3335" w14:textId="4218648C" w:rsidR="005E5E2D" w:rsidRDefault="005E5E2D" w:rsidP="005E5E2D">
      <w:pPr>
        <w:pStyle w:val="Titre1"/>
        <w:rPr>
          <w:lang w:val="en-US"/>
        </w:rPr>
      </w:pPr>
      <w:r>
        <w:rPr>
          <w:lang w:val="en-US"/>
        </w:rPr>
        <w:t>EVS38 DESCRIPTION</w:t>
      </w:r>
      <w:r w:rsidR="00255B06">
        <w:rPr>
          <w:lang w:val="en-US"/>
        </w:rPr>
        <w:t>S</w:t>
      </w:r>
    </w:p>
    <w:p w14:paraId="06E9B91F" w14:textId="667FDF09" w:rsidR="008C32ED" w:rsidRDefault="00231059" w:rsidP="00255B06">
      <w:pPr>
        <w:pStyle w:val="Titre2"/>
        <w:rPr>
          <w:lang w:val="en-US"/>
        </w:rPr>
      </w:pPr>
      <w:bookmarkStart w:id="0" w:name="_Hlk191638717"/>
      <w:bookmarkEnd w:id="0"/>
      <w:r>
        <w:rPr>
          <w:noProof/>
          <w:lang w:val="en-US"/>
        </w:rPr>
        <w:drawing>
          <wp:inline distT="0" distB="0" distL="0" distR="0" wp14:anchorId="0AFAB69B" wp14:editId="11A42F92">
            <wp:extent cx="5760720" cy="1951980"/>
            <wp:effectExtent l="0" t="0" r="0" b="0"/>
            <wp:docPr id="960910167" name="Image 1" descr="Une image contenant texte, capture d’écran,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910167" name="Image 1" descr="Une image contenant texte, capture d’écran, Police, logo&#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951980"/>
                    </a:xfrm>
                    <a:prstGeom prst="rect">
                      <a:avLst/>
                    </a:prstGeom>
                    <a:noFill/>
                    <a:ln>
                      <a:noFill/>
                    </a:ln>
                  </pic:spPr>
                </pic:pic>
              </a:graphicData>
            </a:graphic>
          </wp:inline>
        </w:drawing>
      </w:r>
    </w:p>
    <w:p w14:paraId="4BE23295" w14:textId="5D6BAD71" w:rsidR="00255B06" w:rsidRPr="00255B06" w:rsidRDefault="00255B06" w:rsidP="00255B06">
      <w:pPr>
        <w:pStyle w:val="Titre2"/>
        <w:rPr>
          <w:lang w:val="en-US"/>
        </w:rPr>
      </w:pPr>
      <w:r>
        <w:rPr>
          <w:lang w:val="en-US"/>
        </w:rPr>
        <w:t>1</w:t>
      </w:r>
    </w:p>
    <w:p w14:paraId="5DB1A3D0" w14:textId="3182AEE3" w:rsidR="008066C4" w:rsidRPr="00C63544" w:rsidRDefault="008066C4" w:rsidP="008066C4">
      <w:pPr>
        <w:rPr>
          <w:b/>
          <w:bCs/>
          <w:lang w:val="en-US"/>
        </w:rPr>
      </w:pPr>
      <w:r w:rsidRPr="00C63544">
        <w:rPr>
          <w:b/>
          <w:bCs/>
          <w:lang w:val="en-US"/>
        </w:rPr>
        <w:t>EVS38—The International Electric Vehicle Symposium and Exposition</w:t>
      </w:r>
    </w:p>
    <w:p w14:paraId="1BE488DB" w14:textId="29246742" w:rsidR="008066C4" w:rsidRPr="00634E02" w:rsidRDefault="00FB5D1E" w:rsidP="008066C4">
      <w:pPr>
        <w:rPr>
          <w:b/>
          <w:bCs/>
          <w:lang w:val="en-US"/>
        </w:rPr>
      </w:pPr>
      <w:r w:rsidRPr="00C63544">
        <w:rPr>
          <w:b/>
          <w:bCs/>
          <w:lang w:val="en-US"/>
        </w:rPr>
        <w:t>15–18 June 2025, Gothenburg, Sweden</w:t>
      </w:r>
    </w:p>
    <w:p w14:paraId="55B94C50" w14:textId="77777777" w:rsidR="008066C4" w:rsidRPr="008066C4" w:rsidRDefault="008066C4" w:rsidP="008066C4">
      <w:pPr>
        <w:rPr>
          <w:lang w:val="en-US"/>
        </w:rPr>
      </w:pPr>
      <w:r w:rsidRPr="008066C4">
        <w:rPr>
          <w:lang w:val="en-US"/>
        </w:rPr>
        <w:t>What does it mean to be part of the world of electromobility? For one, there is a dynamic market, for another, there is a new sense of urgency for increased sustainability, and lastly, there is a challenging legislative environment. As members of this ever-changing sector, we have truly grasped the concept of being the driving force for meaningful change. We stand for transformation, decarbonization, and innovation—a pole position we can be proud of.</w:t>
      </w:r>
    </w:p>
    <w:p w14:paraId="748BD9D4" w14:textId="77777777" w:rsidR="008066C4" w:rsidRPr="008066C4" w:rsidRDefault="008066C4" w:rsidP="008066C4">
      <w:pPr>
        <w:rPr>
          <w:lang w:val="en-US"/>
        </w:rPr>
      </w:pPr>
      <w:r w:rsidRPr="008066C4">
        <w:rPr>
          <w:lang w:val="en-US"/>
        </w:rPr>
        <w:t>Attracting global industry leaders, showcasing the latest technologies and infrastructure solutions, hosting high-level discussions, and providing a platform for collaboration and knowledge sharing, EVS also promotes research while raising public awareness of and education on the role of EVs in sustainable goals.</w:t>
      </w:r>
    </w:p>
    <w:p w14:paraId="3430944D" w14:textId="6455964E" w:rsidR="008066C4" w:rsidRPr="008066C4" w:rsidRDefault="008066C4" w:rsidP="008066C4">
      <w:pPr>
        <w:rPr>
          <w:lang w:val="en-US"/>
        </w:rPr>
      </w:pPr>
      <w:r w:rsidRPr="008066C4">
        <w:rPr>
          <w:lang w:val="en-US"/>
        </w:rPr>
        <w:t xml:space="preserve">In June 2025, </w:t>
      </w:r>
      <w:r w:rsidR="007D204D">
        <w:rPr>
          <w:lang w:val="en-US"/>
        </w:rPr>
        <w:t>Gothenburg</w:t>
      </w:r>
      <w:r w:rsidRPr="008066C4">
        <w:rPr>
          <w:lang w:val="en-US"/>
        </w:rPr>
        <w:t xml:space="preserve"> will host EVS38, with more than 11,000 visitors expected. Participants encompass many sectors, from stakeholders and industry representatives to policymakers and associations to academics, researchers, and EV users. Over four days, we expect and encourage fruitful discussions, valuable networking, broadening of horizons, and learning opportunities. Let’s see together how far electromobility, our sector, has come and find new opportunities to bring it forward.</w:t>
      </w:r>
    </w:p>
    <w:p w14:paraId="51E64D7B" w14:textId="515EE0B3" w:rsidR="008066C4" w:rsidRPr="00A85B0C" w:rsidRDefault="0000042A" w:rsidP="008066C4">
      <w:pPr>
        <w:rPr>
          <w:lang w:val="en-US"/>
        </w:rPr>
      </w:pPr>
      <w:r>
        <w:rPr>
          <w:lang w:val="en-US"/>
        </w:rPr>
        <w:t>Visit our website to know more and su</w:t>
      </w:r>
      <w:r w:rsidR="00A359E2" w:rsidRPr="00A359E2">
        <w:rPr>
          <w:lang w:val="en-US"/>
        </w:rPr>
        <w:t xml:space="preserve">bscribe to our newsletter </w:t>
      </w:r>
      <w:r>
        <w:rPr>
          <w:lang w:val="en-US"/>
        </w:rPr>
        <w:t>to</w:t>
      </w:r>
      <w:r w:rsidR="00A359E2" w:rsidRPr="00A359E2">
        <w:rPr>
          <w:lang w:val="en-US"/>
        </w:rPr>
        <w:t xml:space="preserve"> never miss out</w:t>
      </w:r>
      <w:r w:rsidR="00A359E2">
        <w:rPr>
          <w:lang w:val="en-US"/>
        </w:rPr>
        <w:t xml:space="preserve"> </w:t>
      </w:r>
      <w:r w:rsidR="00A359E2" w:rsidRPr="00A359E2">
        <w:rPr>
          <w:lang w:val="en-US"/>
        </w:rPr>
        <w:t>exclusive content</w:t>
      </w:r>
      <w:r w:rsidR="007D204D">
        <w:rPr>
          <w:lang w:val="en-US"/>
        </w:rPr>
        <w:t>:</w:t>
      </w:r>
      <w:r w:rsidR="00A359E2">
        <w:rPr>
          <w:lang w:val="en-US"/>
        </w:rPr>
        <w:t xml:space="preserve"> </w:t>
      </w:r>
      <w:hyperlink r:id="rId9" w:history="1">
        <w:r w:rsidR="008066C4" w:rsidRPr="00A85B0C">
          <w:rPr>
            <w:rStyle w:val="Lienhypertexte"/>
            <w:b/>
            <w:bCs/>
            <w:lang w:val="en-US"/>
          </w:rPr>
          <w:t>https://evs38.org/</w:t>
        </w:r>
      </w:hyperlink>
    </w:p>
    <w:p w14:paraId="138FE4F0" w14:textId="41EC49F9" w:rsidR="00FB5D1E" w:rsidRPr="00A85B0C" w:rsidRDefault="00231059">
      <w:pPr>
        <w:rPr>
          <w:lang w:val="en-US"/>
        </w:rPr>
      </w:pPr>
      <w:r>
        <w:rPr>
          <w:lang w:val="en-US"/>
        </w:rPr>
        <w:t xml:space="preserve">Register here: </w:t>
      </w:r>
      <w:hyperlink r:id="rId10" w:history="1">
        <w:r w:rsidR="00B01E2F" w:rsidRPr="006C2B83">
          <w:rPr>
            <w:rStyle w:val="Lienhypertexte"/>
            <w:lang w:val="en-US"/>
          </w:rPr>
          <w:t>https://livebyglevents.key4register.com/key4register/content.aspx?e=293&amp;c=2369</w:t>
        </w:r>
      </w:hyperlink>
      <w:r w:rsidR="00B01E2F">
        <w:rPr>
          <w:lang w:val="en-US"/>
        </w:rPr>
        <w:t xml:space="preserve"> </w:t>
      </w:r>
    </w:p>
    <w:p w14:paraId="6E9092C3" w14:textId="6B5EE899" w:rsidR="00FB5D1E" w:rsidRDefault="00FB5D1E" w:rsidP="00FB5D1E">
      <w:pPr>
        <w:rPr>
          <w:lang w:val="en-US"/>
        </w:rPr>
      </w:pPr>
    </w:p>
    <w:p w14:paraId="5448A335" w14:textId="01AA08FE" w:rsidR="00634E02" w:rsidRDefault="00634E02" w:rsidP="00634E02">
      <w:pPr>
        <w:pStyle w:val="Titre2"/>
        <w:rPr>
          <w:lang w:val="en-US"/>
        </w:rPr>
      </w:pPr>
      <w:r>
        <w:rPr>
          <w:lang w:val="en-US"/>
        </w:rPr>
        <w:t>2</w:t>
      </w:r>
    </w:p>
    <w:p w14:paraId="4633F658" w14:textId="77777777" w:rsidR="008C32ED" w:rsidRDefault="008C32ED" w:rsidP="008C32ED">
      <w:pPr>
        <w:rPr>
          <w:lang w:val="en-US"/>
        </w:rPr>
      </w:pPr>
    </w:p>
    <w:p w14:paraId="527E65B5" w14:textId="77777777" w:rsidR="008C32ED" w:rsidRDefault="008C32ED" w:rsidP="008C32ED">
      <w:pPr>
        <w:rPr>
          <w:lang w:val="en-US"/>
        </w:rPr>
      </w:pPr>
      <w:r>
        <w:rPr>
          <w:lang w:val="en-US"/>
        </w:rPr>
        <w:t xml:space="preserve">The event </w:t>
      </w:r>
      <w:r w:rsidRPr="005C3512">
        <w:rPr>
          <w:lang w:val="en-US"/>
        </w:rPr>
        <w:t>is recognized as the premier event for academic, government and industry professionals involved in electric drive technologies, for more than half a century.</w:t>
      </w:r>
    </w:p>
    <w:p w14:paraId="497A9A54" w14:textId="77777777" w:rsidR="008C32ED" w:rsidRDefault="008C32ED" w:rsidP="008C32ED">
      <w:pPr>
        <w:tabs>
          <w:tab w:val="left" w:pos="3510"/>
        </w:tabs>
        <w:rPr>
          <w:lang w:val="en-US"/>
        </w:rPr>
      </w:pPr>
      <w:r>
        <w:rPr>
          <w:lang w:val="en-US"/>
        </w:rPr>
        <w:lastRenderedPageBreak/>
        <w:t xml:space="preserve">Website </w:t>
      </w:r>
      <w:proofErr w:type="gramStart"/>
      <w:r>
        <w:rPr>
          <w:lang w:val="en-US"/>
        </w:rPr>
        <w:t>link :</w:t>
      </w:r>
      <w:proofErr w:type="gramEnd"/>
      <w:r>
        <w:rPr>
          <w:lang w:val="en-US"/>
        </w:rPr>
        <w:t xml:space="preserve"> </w:t>
      </w:r>
      <w:hyperlink r:id="rId11" w:history="1">
        <w:r w:rsidRPr="00C16138">
          <w:rPr>
            <w:rStyle w:val="Lienhypertexte"/>
            <w:lang w:val="en-US"/>
          </w:rPr>
          <w:t>https://www.evs38.org/</w:t>
        </w:r>
      </w:hyperlink>
      <w:r>
        <w:rPr>
          <w:lang w:val="en-US"/>
        </w:rPr>
        <w:t xml:space="preserve"> </w:t>
      </w:r>
      <w:r>
        <w:rPr>
          <w:lang w:val="en-US"/>
        </w:rPr>
        <w:tab/>
      </w:r>
    </w:p>
    <w:p w14:paraId="7F7F77B5" w14:textId="2688A239" w:rsidR="008C32ED" w:rsidRDefault="008C32ED" w:rsidP="008C32ED">
      <w:pPr>
        <w:tabs>
          <w:tab w:val="left" w:pos="3510"/>
        </w:tabs>
        <w:rPr>
          <w:lang w:val="en-US"/>
        </w:rPr>
      </w:pPr>
      <w:r>
        <w:rPr>
          <w:lang w:val="en-US"/>
        </w:rPr>
        <w:t>Registration link</w:t>
      </w:r>
      <w:r w:rsidR="00B01E2F">
        <w:rPr>
          <w:lang w:val="en-US"/>
        </w:rPr>
        <w:t xml:space="preserve">: </w:t>
      </w:r>
      <w:hyperlink r:id="rId12" w:history="1">
        <w:r w:rsidRPr="00E924CD">
          <w:rPr>
            <w:rStyle w:val="Lienhypertexte"/>
            <w:lang w:val="en-US"/>
          </w:rPr>
          <w:t>https://livebyglevents.key4register.com/key4register/content.aspx?e=293&amp;c=2369</w:t>
        </w:r>
      </w:hyperlink>
      <w:r>
        <w:rPr>
          <w:lang w:val="en-US"/>
        </w:rPr>
        <w:t xml:space="preserve"> </w:t>
      </w:r>
    </w:p>
    <w:p w14:paraId="5610C57E" w14:textId="77777777" w:rsidR="008C32ED" w:rsidRDefault="008C32ED" w:rsidP="008C32ED">
      <w:pPr>
        <w:rPr>
          <w:lang w:val="en-US"/>
        </w:rPr>
      </w:pPr>
    </w:p>
    <w:p w14:paraId="5C754C76" w14:textId="49FFF54D" w:rsidR="008C32ED" w:rsidRPr="00067983" w:rsidRDefault="008C32ED" w:rsidP="008C32ED">
      <w:pPr>
        <w:pStyle w:val="Titre2"/>
        <w:rPr>
          <w:lang w:val="en-US"/>
        </w:rPr>
      </w:pPr>
      <w:r>
        <w:rPr>
          <w:lang w:val="en-US"/>
        </w:rPr>
        <w:t>3</w:t>
      </w:r>
    </w:p>
    <w:p w14:paraId="1B0334F8" w14:textId="77777777" w:rsidR="008C32ED" w:rsidRDefault="008C32ED" w:rsidP="008C32ED">
      <w:pPr>
        <w:rPr>
          <w:lang w:val="en-US"/>
        </w:rPr>
      </w:pPr>
    </w:p>
    <w:p w14:paraId="6513C95C" w14:textId="77777777" w:rsidR="008C32ED" w:rsidRPr="00851351" w:rsidRDefault="008C32ED" w:rsidP="008C32ED">
      <w:pPr>
        <w:rPr>
          <w:lang w:val="en-US"/>
        </w:rPr>
      </w:pPr>
      <w:r w:rsidRPr="00851351">
        <w:rPr>
          <w:lang w:val="en-US"/>
        </w:rPr>
        <w:t>The 38th International Electric Vehicle Symposium and Exhibition (EVS38) is one of the world’s largest EV conferences, taking place in Gothenburg, Sweden, from June 15-18, 2025. This event gathers global leaders from academia, government, and industry to explore cutting-edge electric vehicle technologies and promote sustainable transportation, with over 11,000 participants expected.</w:t>
      </w:r>
    </w:p>
    <w:p w14:paraId="4320C243" w14:textId="77777777" w:rsidR="008C32ED" w:rsidRDefault="008C32ED" w:rsidP="008C32ED">
      <w:pPr>
        <w:rPr>
          <w:lang w:val="en-US"/>
        </w:rPr>
      </w:pPr>
    </w:p>
    <w:p w14:paraId="5AC95722" w14:textId="23B00542" w:rsidR="008C32ED" w:rsidRDefault="008C32ED" w:rsidP="008C32ED">
      <w:pPr>
        <w:tabs>
          <w:tab w:val="left" w:pos="3510"/>
        </w:tabs>
        <w:rPr>
          <w:lang w:val="en-US"/>
        </w:rPr>
      </w:pPr>
      <w:r>
        <w:rPr>
          <w:lang w:val="en-US"/>
        </w:rPr>
        <w:t xml:space="preserve">Website </w:t>
      </w:r>
      <w:proofErr w:type="gramStart"/>
      <w:r>
        <w:rPr>
          <w:lang w:val="en-US"/>
        </w:rPr>
        <w:t>link :</w:t>
      </w:r>
      <w:proofErr w:type="gramEnd"/>
      <w:r>
        <w:rPr>
          <w:lang w:val="en-US"/>
        </w:rPr>
        <w:t xml:space="preserve"> </w:t>
      </w:r>
      <w:hyperlink r:id="rId13" w:history="1">
        <w:r w:rsidRPr="00C16138">
          <w:rPr>
            <w:rStyle w:val="Lienhypertexte"/>
            <w:lang w:val="en-US"/>
          </w:rPr>
          <w:t>https://www.evs38.org/</w:t>
        </w:r>
      </w:hyperlink>
      <w:r>
        <w:rPr>
          <w:lang w:val="en-US"/>
        </w:rPr>
        <w:t xml:space="preserve"> </w:t>
      </w:r>
      <w:r>
        <w:rPr>
          <w:lang w:val="en-US"/>
        </w:rPr>
        <w:tab/>
      </w:r>
    </w:p>
    <w:p w14:paraId="7920A889" w14:textId="1D790291" w:rsidR="008C32ED" w:rsidRDefault="008C32ED" w:rsidP="008C32ED">
      <w:pPr>
        <w:tabs>
          <w:tab w:val="left" w:pos="3510"/>
        </w:tabs>
        <w:rPr>
          <w:lang w:val="en-US"/>
        </w:rPr>
      </w:pPr>
      <w:r>
        <w:rPr>
          <w:lang w:val="en-US"/>
        </w:rPr>
        <w:t>Registration link</w:t>
      </w:r>
      <w:r w:rsidR="00B01E2F">
        <w:rPr>
          <w:lang w:val="en-US"/>
        </w:rPr>
        <w:t xml:space="preserve">: </w:t>
      </w:r>
      <w:hyperlink r:id="rId14" w:history="1">
        <w:r w:rsidRPr="00E924CD">
          <w:rPr>
            <w:rStyle w:val="Lienhypertexte"/>
            <w:lang w:val="en-US"/>
          </w:rPr>
          <w:t>https://livebyglevents.key4register.com/key4register/content.aspx?e=293&amp;c=2369</w:t>
        </w:r>
      </w:hyperlink>
      <w:r>
        <w:rPr>
          <w:lang w:val="en-US"/>
        </w:rPr>
        <w:t xml:space="preserve"> </w:t>
      </w:r>
    </w:p>
    <w:p w14:paraId="75029C44" w14:textId="77777777" w:rsidR="00634E02" w:rsidRDefault="00634E02" w:rsidP="00634E02">
      <w:pPr>
        <w:rPr>
          <w:lang w:val="en-US"/>
        </w:rPr>
      </w:pPr>
    </w:p>
    <w:p w14:paraId="17D815EC" w14:textId="77777777" w:rsidR="00903A50" w:rsidRDefault="00903A50" w:rsidP="00903A50">
      <w:pPr>
        <w:pStyle w:val="Citationintense"/>
        <w:rPr>
          <w:lang w:val="en-US"/>
        </w:rPr>
      </w:pPr>
    </w:p>
    <w:p w14:paraId="0624F062" w14:textId="77777777" w:rsidR="00903A50" w:rsidRPr="00903A50" w:rsidRDefault="00903A50" w:rsidP="00903A50">
      <w:pPr>
        <w:pStyle w:val="Citationintense"/>
        <w:rPr>
          <w:lang w:val="en-US"/>
        </w:rPr>
      </w:pPr>
      <w:r w:rsidRPr="00903A50">
        <w:rPr>
          <w:lang w:val="en-US"/>
        </w:rPr>
        <w:t>When posting, feel free to tag EVS38 using the handles below:</w:t>
      </w:r>
    </w:p>
    <w:p w14:paraId="5226903B" w14:textId="77777777" w:rsidR="00903A50" w:rsidRPr="00903A50" w:rsidRDefault="00903A50" w:rsidP="00903A50">
      <w:pPr>
        <w:pStyle w:val="Citationintense"/>
        <w:rPr>
          <w:lang w:val="en-US"/>
        </w:rPr>
      </w:pPr>
      <w:hyperlink r:id="rId15" w:history="1">
        <w:r w:rsidRPr="00903A50">
          <w:rPr>
            <w:rStyle w:val="Lienhypertexte"/>
            <w:b/>
            <w:bCs/>
            <w:lang w:val="en-US"/>
          </w:rPr>
          <w:t>LinkedIn</w:t>
        </w:r>
      </w:hyperlink>
    </w:p>
    <w:p w14:paraId="2C77FCDA" w14:textId="77777777" w:rsidR="00903A50" w:rsidRPr="00903A50" w:rsidRDefault="00903A50" w:rsidP="00903A50">
      <w:pPr>
        <w:pStyle w:val="Citationintense"/>
        <w:rPr>
          <w:lang w:val="en-US"/>
        </w:rPr>
      </w:pPr>
      <w:hyperlink r:id="rId16" w:history="1">
        <w:r w:rsidRPr="00903A50">
          <w:rPr>
            <w:rStyle w:val="Lienhypertexte"/>
            <w:b/>
            <w:bCs/>
            <w:lang w:val="en-US"/>
          </w:rPr>
          <w:t>Twitter / X</w:t>
        </w:r>
      </w:hyperlink>
    </w:p>
    <w:p w14:paraId="122C13BC" w14:textId="77777777" w:rsidR="00903A50" w:rsidRPr="00903A50" w:rsidRDefault="00903A50" w:rsidP="00903A50">
      <w:pPr>
        <w:pStyle w:val="Citationintense"/>
        <w:rPr>
          <w:lang w:val="en-US"/>
        </w:rPr>
      </w:pPr>
      <w:hyperlink r:id="rId17" w:history="1">
        <w:r w:rsidRPr="00903A50">
          <w:rPr>
            <w:rStyle w:val="Lienhypertexte"/>
            <w:b/>
            <w:bCs/>
            <w:lang w:val="en-US"/>
          </w:rPr>
          <w:t>Facebook</w:t>
        </w:r>
      </w:hyperlink>
      <w:r w:rsidRPr="00903A50">
        <w:t xml:space="preserve"> </w:t>
      </w:r>
    </w:p>
    <w:p w14:paraId="0A755522" w14:textId="77777777" w:rsidR="00903A50" w:rsidRPr="00634E02" w:rsidRDefault="00903A50" w:rsidP="00903A50">
      <w:pPr>
        <w:pStyle w:val="Citationintense"/>
        <w:rPr>
          <w:lang w:val="en-US"/>
        </w:rPr>
      </w:pPr>
    </w:p>
    <w:sectPr w:rsidR="00903A50" w:rsidRPr="00634E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D3CE1"/>
    <w:multiLevelType w:val="multilevel"/>
    <w:tmpl w:val="8A60E4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9E58D6"/>
    <w:multiLevelType w:val="hybridMultilevel"/>
    <w:tmpl w:val="C31EEE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4A43415C"/>
    <w:multiLevelType w:val="hybridMultilevel"/>
    <w:tmpl w:val="B428D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906908">
    <w:abstractNumId w:val="0"/>
  </w:num>
  <w:num w:numId="2" w16cid:durableId="683282778">
    <w:abstractNumId w:val="2"/>
  </w:num>
  <w:num w:numId="3" w16cid:durableId="80230783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125"/>
    <w:rsid w:val="0000042A"/>
    <w:rsid w:val="000D3BEF"/>
    <w:rsid w:val="0010030D"/>
    <w:rsid w:val="001114E6"/>
    <w:rsid w:val="00231059"/>
    <w:rsid w:val="00255B06"/>
    <w:rsid w:val="002831CC"/>
    <w:rsid w:val="00292F92"/>
    <w:rsid w:val="00351412"/>
    <w:rsid w:val="00351FA0"/>
    <w:rsid w:val="00366740"/>
    <w:rsid w:val="00385167"/>
    <w:rsid w:val="004C45EA"/>
    <w:rsid w:val="00521C25"/>
    <w:rsid w:val="005E5E2D"/>
    <w:rsid w:val="00601125"/>
    <w:rsid w:val="00632214"/>
    <w:rsid w:val="00634E02"/>
    <w:rsid w:val="006709C9"/>
    <w:rsid w:val="006B7D18"/>
    <w:rsid w:val="007C6EF9"/>
    <w:rsid w:val="007D204D"/>
    <w:rsid w:val="007D649F"/>
    <w:rsid w:val="008066C4"/>
    <w:rsid w:val="008C32ED"/>
    <w:rsid w:val="00903A50"/>
    <w:rsid w:val="009A5CEA"/>
    <w:rsid w:val="00A359E2"/>
    <w:rsid w:val="00A77B4F"/>
    <w:rsid w:val="00A85B0C"/>
    <w:rsid w:val="00B01E2F"/>
    <w:rsid w:val="00C63544"/>
    <w:rsid w:val="00D03663"/>
    <w:rsid w:val="00D72107"/>
    <w:rsid w:val="00D845AF"/>
    <w:rsid w:val="00E55D15"/>
    <w:rsid w:val="00E90D93"/>
    <w:rsid w:val="00EB508C"/>
    <w:rsid w:val="00FA0A98"/>
    <w:rsid w:val="00FB5D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80AF4"/>
  <w15:chartTrackingRefBased/>
  <w15:docId w15:val="{1A76B3B3-0F7A-4339-A907-9D2AEA8D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2ED"/>
  </w:style>
  <w:style w:type="paragraph" w:styleId="Titre1">
    <w:name w:val="heading 1"/>
    <w:basedOn w:val="Normal"/>
    <w:next w:val="Normal"/>
    <w:link w:val="Titre1Car"/>
    <w:uiPriority w:val="9"/>
    <w:qFormat/>
    <w:rsid w:val="006011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011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0112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0112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0112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0112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0112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0112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0112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112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0112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0112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0112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0112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0112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0112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0112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01125"/>
    <w:rPr>
      <w:rFonts w:eastAsiaTheme="majorEastAsia" w:cstheme="majorBidi"/>
      <w:color w:val="272727" w:themeColor="text1" w:themeTint="D8"/>
    </w:rPr>
  </w:style>
  <w:style w:type="paragraph" w:styleId="Titre">
    <w:name w:val="Title"/>
    <w:basedOn w:val="Normal"/>
    <w:next w:val="Normal"/>
    <w:link w:val="TitreCar"/>
    <w:uiPriority w:val="10"/>
    <w:qFormat/>
    <w:rsid w:val="006011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0112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0112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0112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01125"/>
    <w:pPr>
      <w:spacing w:before="160"/>
      <w:jc w:val="center"/>
    </w:pPr>
    <w:rPr>
      <w:i/>
      <w:iCs/>
      <w:color w:val="404040" w:themeColor="text1" w:themeTint="BF"/>
    </w:rPr>
  </w:style>
  <w:style w:type="character" w:customStyle="1" w:styleId="CitationCar">
    <w:name w:val="Citation Car"/>
    <w:basedOn w:val="Policepardfaut"/>
    <w:link w:val="Citation"/>
    <w:uiPriority w:val="29"/>
    <w:rsid w:val="00601125"/>
    <w:rPr>
      <w:i/>
      <w:iCs/>
      <w:color w:val="404040" w:themeColor="text1" w:themeTint="BF"/>
    </w:rPr>
  </w:style>
  <w:style w:type="paragraph" w:styleId="Paragraphedeliste">
    <w:name w:val="List Paragraph"/>
    <w:basedOn w:val="Normal"/>
    <w:uiPriority w:val="34"/>
    <w:qFormat/>
    <w:rsid w:val="00601125"/>
    <w:pPr>
      <w:ind w:left="720"/>
      <w:contextualSpacing/>
    </w:pPr>
  </w:style>
  <w:style w:type="character" w:styleId="Accentuationintense">
    <w:name w:val="Intense Emphasis"/>
    <w:basedOn w:val="Policepardfaut"/>
    <w:uiPriority w:val="21"/>
    <w:qFormat/>
    <w:rsid w:val="00601125"/>
    <w:rPr>
      <w:i/>
      <w:iCs/>
      <w:color w:val="0F4761" w:themeColor="accent1" w:themeShade="BF"/>
    </w:rPr>
  </w:style>
  <w:style w:type="paragraph" w:styleId="Citationintense">
    <w:name w:val="Intense Quote"/>
    <w:basedOn w:val="Normal"/>
    <w:next w:val="Normal"/>
    <w:link w:val="CitationintenseCar"/>
    <w:uiPriority w:val="30"/>
    <w:qFormat/>
    <w:rsid w:val="006011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01125"/>
    <w:rPr>
      <w:i/>
      <w:iCs/>
      <w:color w:val="0F4761" w:themeColor="accent1" w:themeShade="BF"/>
    </w:rPr>
  </w:style>
  <w:style w:type="character" w:styleId="Rfrenceintense">
    <w:name w:val="Intense Reference"/>
    <w:basedOn w:val="Policepardfaut"/>
    <w:uiPriority w:val="32"/>
    <w:qFormat/>
    <w:rsid w:val="00601125"/>
    <w:rPr>
      <w:b/>
      <w:bCs/>
      <w:smallCaps/>
      <w:color w:val="0F4761" w:themeColor="accent1" w:themeShade="BF"/>
      <w:spacing w:val="5"/>
    </w:rPr>
  </w:style>
  <w:style w:type="character" w:styleId="Lienhypertexte">
    <w:name w:val="Hyperlink"/>
    <w:basedOn w:val="Policepardfaut"/>
    <w:uiPriority w:val="99"/>
    <w:unhideWhenUsed/>
    <w:rsid w:val="008066C4"/>
    <w:rPr>
      <w:color w:val="467886" w:themeColor="hyperlink"/>
      <w:u w:val="single"/>
    </w:rPr>
  </w:style>
  <w:style w:type="character" w:styleId="Mentionnonrsolue">
    <w:name w:val="Unresolved Mention"/>
    <w:basedOn w:val="Policepardfaut"/>
    <w:uiPriority w:val="99"/>
    <w:semiHidden/>
    <w:unhideWhenUsed/>
    <w:rsid w:val="008066C4"/>
    <w:rPr>
      <w:color w:val="605E5C"/>
      <w:shd w:val="clear" w:color="auto" w:fill="E1DFDD"/>
    </w:rPr>
  </w:style>
  <w:style w:type="character" w:styleId="Lienhypertextesuivivisit">
    <w:name w:val="FollowedHyperlink"/>
    <w:basedOn w:val="Policepardfaut"/>
    <w:uiPriority w:val="99"/>
    <w:semiHidden/>
    <w:unhideWhenUsed/>
    <w:rsid w:val="00A359E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51523">
      <w:bodyDiv w:val="1"/>
      <w:marLeft w:val="0"/>
      <w:marRight w:val="0"/>
      <w:marTop w:val="0"/>
      <w:marBottom w:val="0"/>
      <w:divBdr>
        <w:top w:val="none" w:sz="0" w:space="0" w:color="auto"/>
        <w:left w:val="none" w:sz="0" w:space="0" w:color="auto"/>
        <w:bottom w:val="none" w:sz="0" w:space="0" w:color="auto"/>
        <w:right w:val="none" w:sz="0" w:space="0" w:color="auto"/>
      </w:divBdr>
      <w:divsChild>
        <w:div w:id="2078436383">
          <w:marLeft w:val="0"/>
          <w:marRight w:val="0"/>
          <w:marTop w:val="0"/>
          <w:marBottom w:val="0"/>
          <w:divBdr>
            <w:top w:val="none" w:sz="0" w:space="0" w:color="auto"/>
            <w:left w:val="none" w:sz="0" w:space="0" w:color="auto"/>
            <w:bottom w:val="none" w:sz="0" w:space="0" w:color="auto"/>
            <w:right w:val="none" w:sz="0" w:space="0" w:color="auto"/>
          </w:divBdr>
        </w:div>
      </w:divsChild>
    </w:div>
    <w:div w:id="232591505">
      <w:bodyDiv w:val="1"/>
      <w:marLeft w:val="0"/>
      <w:marRight w:val="0"/>
      <w:marTop w:val="0"/>
      <w:marBottom w:val="0"/>
      <w:divBdr>
        <w:top w:val="none" w:sz="0" w:space="0" w:color="auto"/>
        <w:left w:val="none" w:sz="0" w:space="0" w:color="auto"/>
        <w:bottom w:val="none" w:sz="0" w:space="0" w:color="auto"/>
        <w:right w:val="none" w:sz="0" w:space="0" w:color="auto"/>
      </w:divBdr>
    </w:div>
    <w:div w:id="626475667">
      <w:bodyDiv w:val="1"/>
      <w:marLeft w:val="0"/>
      <w:marRight w:val="0"/>
      <w:marTop w:val="0"/>
      <w:marBottom w:val="0"/>
      <w:divBdr>
        <w:top w:val="none" w:sz="0" w:space="0" w:color="auto"/>
        <w:left w:val="none" w:sz="0" w:space="0" w:color="auto"/>
        <w:bottom w:val="none" w:sz="0" w:space="0" w:color="auto"/>
        <w:right w:val="none" w:sz="0" w:space="0" w:color="auto"/>
      </w:divBdr>
      <w:divsChild>
        <w:div w:id="674917107">
          <w:marLeft w:val="0"/>
          <w:marRight w:val="0"/>
          <w:marTop w:val="0"/>
          <w:marBottom w:val="0"/>
          <w:divBdr>
            <w:top w:val="none" w:sz="0" w:space="0" w:color="auto"/>
            <w:left w:val="none" w:sz="0" w:space="0" w:color="auto"/>
            <w:bottom w:val="none" w:sz="0" w:space="0" w:color="auto"/>
            <w:right w:val="none" w:sz="0" w:space="0" w:color="auto"/>
          </w:divBdr>
        </w:div>
      </w:divsChild>
    </w:div>
    <w:div w:id="802508233">
      <w:bodyDiv w:val="1"/>
      <w:marLeft w:val="0"/>
      <w:marRight w:val="0"/>
      <w:marTop w:val="0"/>
      <w:marBottom w:val="0"/>
      <w:divBdr>
        <w:top w:val="none" w:sz="0" w:space="0" w:color="auto"/>
        <w:left w:val="none" w:sz="0" w:space="0" w:color="auto"/>
        <w:bottom w:val="none" w:sz="0" w:space="0" w:color="auto"/>
        <w:right w:val="none" w:sz="0" w:space="0" w:color="auto"/>
      </w:divBdr>
      <w:divsChild>
        <w:div w:id="1045832537">
          <w:marLeft w:val="0"/>
          <w:marRight w:val="0"/>
          <w:marTop w:val="0"/>
          <w:marBottom w:val="0"/>
          <w:divBdr>
            <w:top w:val="none" w:sz="0" w:space="0" w:color="auto"/>
            <w:left w:val="none" w:sz="0" w:space="0" w:color="auto"/>
            <w:bottom w:val="none" w:sz="0" w:space="0" w:color="auto"/>
            <w:right w:val="none" w:sz="0" w:space="0" w:color="auto"/>
          </w:divBdr>
        </w:div>
      </w:divsChild>
    </w:div>
    <w:div w:id="834958812">
      <w:bodyDiv w:val="1"/>
      <w:marLeft w:val="0"/>
      <w:marRight w:val="0"/>
      <w:marTop w:val="0"/>
      <w:marBottom w:val="0"/>
      <w:divBdr>
        <w:top w:val="none" w:sz="0" w:space="0" w:color="auto"/>
        <w:left w:val="none" w:sz="0" w:space="0" w:color="auto"/>
        <w:bottom w:val="none" w:sz="0" w:space="0" w:color="auto"/>
        <w:right w:val="none" w:sz="0" w:space="0" w:color="auto"/>
      </w:divBdr>
      <w:divsChild>
        <w:div w:id="706029692">
          <w:marLeft w:val="0"/>
          <w:marRight w:val="0"/>
          <w:marTop w:val="0"/>
          <w:marBottom w:val="0"/>
          <w:divBdr>
            <w:top w:val="none" w:sz="0" w:space="0" w:color="auto"/>
            <w:left w:val="none" w:sz="0" w:space="0" w:color="auto"/>
            <w:bottom w:val="none" w:sz="0" w:space="0" w:color="auto"/>
            <w:right w:val="none" w:sz="0" w:space="0" w:color="auto"/>
          </w:divBdr>
        </w:div>
      </w:divsChild>
    </w:div>
    <w:div w:id="92591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vs38.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vebyglevents.key4register.com/key4register/content.aspx?e=293&amp;c=2369" TargetMode="External"/><Relationship Id="rId17" Type="http://schemas.openxmlformats.org/officeDocument/2006/relationships/hyperlink" Target="https://www.facebook.com/profile.php?id=61563312140997" TargetMode="External"/><Relationship Id="rId2" Type="http://schemas.openxmlformats.org/officeDocument/2006/relationships/customXml" Target="../customXml/item2.xml"/><Relationship Id="rId16" Type="http://schemas.openxmlformats.org/officeDocument/2006/relationships/hyperlink" Target="https://x.com/EVS_Europ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vs38.org/" TargetMode="External"/><Relationship Id="rId5" Type="http://schemas.openxmlformats.org/officeDocument/2006/relationships/styles" Target="styles.xml"/><Relationship Id="rId15" Type="http://schemas.openxmlformats.org/officeDocument/2006/relationships/hyperlink" Target="https://www.linkedin.com/company/evs-38/?viewAsMember=true" TargetMode="External"/><Relationship Id="rId10" Type="http://schemas.openxmlformats.org/officeDocument/2006/relationships/hyperlink" Target="https://livebyglevents.key4register.com/key4register/content.aspx?e=293&amp;c=2369"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evs38.org/" TargetMode="External"/><Relationship Id="rId14" Type="http://schemas.openxmlformats.org/officeDocument/2006/relationships/hyperlink" Target="https://livebyglevents.key4register.com/key4register/content.aspx?e=293&amp;c=236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6631fda-8ff8-4642-a8bc-20037ceb982b" xsi:nil="true"/>
    <lcf76f155ced4ddcb4097134ff3c332f xmlns="8d177346-22a3-489b-a9eb-24b5d062d17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0B05CC1E6B74408B5E977DC36E4D41" ma:contentTypeVersion="13" ma:contentTypeDescription="Crée un document." ma:contentTypeScope="" ma:versionID="14595bcbad74e5554c5161ae4dac6c6e">
  <xsd:schema xmlns:xsd="http://www.w3.org/2001/XMLSchema" xmlns:xs="http://www.w3.org/2001/XMLSchema" xmlns:p="http://schemas.microsoft.com/office/2006/metadata/properties" xmlns:ns2="8d177346-22a3-489b-a9eb-24b5d062d175" xmlns:ns3="16631fda-8ff8-4642-a8bc-20037ceb982b" targetNamespace="http://schemas.microsoft.com/office/2006/metadata/properties" ma:root="true" ma:fieldsID="cb42fa479fbdfa3a746918f73847daba" ns2:_="" ns3:_="">
    <xsd:import namespace="8d177346-22a3-489b-a9eb-24b5d062d175"/>
    <xsd:import namespace="16631fda-8ff8-4642-a8bc-20037ceb98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77346-22a3-489b-a9eb-24b5d062d1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7b6852b9-35b0-41a2-be7e-6ca752a0cb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631fda-8ff8-4642-a8bc-20037ceb982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1b3c0c7-054d-468f-82a2-4a299652ff87}" ma:internalName="TaxCatchAll" ma:showField="CatchAllData" ma:web="16631fda-8ff8-4642-a8bc-20037ceb98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DF8B2-0E17-4DFB-834F-A56C1417426F}">
  <ds:schemaRefs>
    <ds:schemaRef ds:uri="http://schemas.microsoft.com/office/2006/metadata/properties"/>
    <ds:schemaRef ds:uri="http://schemas.microsoft.com/office/infopath/2007/PartnerControls"/>
    <ds:schemaRef ds:uri="16631fda-8ff8-4642-a8bc-20037ceb982b"/>
    <ds:schemaRef ds:uri="8d177346-22a3-489b-a9eb-24b5d062d175"/>
  </ds:schemaRefs>
</ds:datastoreItem>
</file>

<file path=customXml/itemProps2.xml><?xml version="1.0" encoding="utf-8"?>
<ds:datastoreItem xmlns:ds="http://schemas.openxmlformats.org/officeDocument/2006/customXml" ds:itemID="{F95448A3-FC15-4F38-820E-66503558A516}">
  <ds:schemaRefs>
    <ds:schemaRef ds:uri="http://schemas.microsoft.com/sharepoint/v3/contenttype/forms"/>
  </ds:schemaRefs>
</ds:datastoreItem>
</file>

<file path=customXml/itemProps3.xml><?xml version="1.0" encoding="utf-8"?>
<ds:datastoreItem xmlns:ds="http://schemas.openxmlformats.org/officeDocument/2006/customXml" ds:itemID="{F6BDB753-98DA-4180-8431-4AB704912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77346-22a3-489b-a9eb-24b5d062d175"/>
    <ds:schemaRef ds:uri="16631fda-8ff8-4642-a8bc-20037ceb9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478</Words>
  <Characters>2633</Characters>
  <Application>Microsoft Office Word</Application>
  <DocSecurity>0</DocSecurity>
  <Lines>21</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SERJANTU</dc:creator>
  <cp:keywords/>
  <dc:description/>
  <cp:lastModifiedBy>Olga SERJANTU</cp:lastModifiedBy>
  <cp:revision>31</cp:revision>
  <dcterms:created xsi:type="dcterms:W3CDTF">2024-08-30T13:05:00Z</dcterms:created>
  <dcterms:modified xsi:type="dcterms:W3CDTF">2025-05-06T13:11:00Z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0x010100590B05CC1E6B74408B5E977DC36E4D41</vt:lpwstr>
  </property>
  <property fmtid="{D5CDD505-2E9C-101B-9397-08002B2CF9AE}" pid="3" name="MediaServiceImageTags">
    <vt:lpwstr/>
  </property>
</Properties>
</file>